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B88" w:rsidRPr="00F97B88" w:rsidRDefault="00F97B88" w:rsidP="00F97B88">
      <w:pPr>
        <w:spacing w:line="560" w:lineRule="exact"/>
        <w:rPr>
          <w:rFonts w:hint="eastAsia"/>
          <w:b/>
          <w:bCs/>
          <w:sz w:val="30"/>
          <w:szCs w:val="30"/>
        </w:rPr>
      </w:pPr>
      <w:r w:rsidRPr="00F97B88">
        <w:rPr>
          <w:rFonts w:hint="eastAsia"/>
          <w:b/>
          <w:bCs/>
          <w:sz w:val="30"/>
          <w:szCs w:val="30"/>
        </w:rPr>
        <w:t>附件</w:t>
      </w:r>
      <w:r w:rsidRPr="00F97B88">
        <w:rPr>
          <w:rFonts w:hint="eastAsia"/>
          <w:b/>
          <w:bCs/>
          <w:sz w:val="30"/>
          <w:szCs w:val="30"/>
        </w:rPr>
        <w:t>3:</w:t>
      </w:r>
    </w:p>
    <w:p w:rsidR="00EA6964" w:rsidRPr="00AC4B42" w:rsidRDefault="00181702" w:rsidP="00EA6964">
      <w:pPr>
        <w:spacing w:line="560" w:lineRule="exact"/>
        <w:jc w:val="center"/>
        <w:rPr>
          <w:b/>
          <w:bCs/>
          <w:sz w:val="32"/>
          <w:szCs w:val="32"/>
        </w:rPr>
      </w:pPr>
      <w:r w:rsidRPr="00AC4B42">
        <w:rPr>
          <w:rFonts w:hint="eastAsia"/>
          <w:b/>
          <w:bCs/>
          <w:sz w:val="32"/>
          <w:szCs w:val="32"/>
        </w:rPr>
        <w:t>学院期末</w:t>
      </w:r>
      <w:r w:rsidR="00EA6964" w:rsidRPr="00AC4B42">
        <w:rPr>
          <w:rFonts w:hint="eastAsia"/>
          <w:b/>
          <w:bCs/>
          <w:sz w:val="32"/>
          <w:szCs w:val="32"/>
        </w:rPr>
        <w:t>试卷</w:t>
      </w:r>
      <w:r w:rsidRPr="00AC4B42">
        <w:rPr>
          <w:rFonts w:hint="eastAsia"/>
          <w:b/>
          <w:bCs/>
          <w:sz w:val="32"/>
          <w:szCs w:val="32"/>
        </w:rPr>
        <w:t>自查</w:t>
      </w:r>
      <w:r w:rsidR="00EA6964" w:rsidRPr="00AC4B42">
        <w:rPr>
          <w:rFonts w:hint="eastAsia"/>
          <w:b/>
          <w:bCs/>
          <w:sz w:val="32"/>
          <w:szCs w:val="32"/>
        </w:rPr>
        <w:t>要求</w:t>
      </w:r>
    </w:p>
    <w:p w:rsidR="00EA6964" w:rsidRPr="00AC4B42" w:rsidRDefault="00A109E5" w:rsidP="00AC4B42">
      <w:pPr>
        <w:spacing w:beforeLines="50" w:before="156" w:line="560" w:lineRule="exact"/>
        <w:ind w:firstLineChars="200" w:firstLine="560"/>
        <w:rPr>
          <w:bCs/>
          <w:sz w:val="28"/>
        </w:rPr>
      </w:pPr>
      <w:r w:rsidRPr="00AC4B42">
        <w:rPr>
          <w:rFonts w:hint="eastAsia"/>
          <w:bCs/>
          <w:sz w:val="28"/>
        </w:rPr>
        <w:t>为进一步了解</w:t>
      </w:r>
      <w:r w:rsidR="00181702" w:rsidRPr="00AC4B42">
        <w:rPr>
          <w:rFonts w:hint="eastAsia"/>
          <w:bCs/>
          <w:sz w:val="28"/>
        </w:rPr>
        <w:t>教师的</w:t>
      </w:r>
      <w:r w:rsidRPr="00AC4B42">
        <w:rPr>
          <w:rFonts w:hint="eastAsia"/>
          <w:bCs/>
          <w:sz w:val="28"/>
        </w:rPr>
        <w:t>教学效果，实施有效教学监控</w:t>
      </w:r>
      <w:r w:rsidR="00181702" w:rsidRPr="00AC4B42">
        <w:rPr>
          <w:rFonts w:hint="eastAsia"/>
          <w:bCs/>
          <w:sz w:val="28"/>
        </w:rPr>
        <w:t>，学校每年组织开展校院二级试卷的抽检工作。在多年试卷抽检工作基础上</w:t>
      </w:r>
      <w:r w:rsidR="002A4B33" w:rsidRPr="00AC4B42">
        <w:rPr>
          <w:rFonts w:hint="eastAsia"/>
          <w:bCs/>
          <w:sz w:val="28"/>
        </w:rPr>
        <w:t>，</w:t>
      </w:r>
      <w:r w:rsidR="00181702" w:rsidRPr="00AC4B42">
        <w:rPr>
          <w:rFonts w:hint="eastAsia"/>
          <w:bCs/>
          <w:sz w:val="28"/>
        </w:rPr>
        <w:t>现对学</w:t>
      </w:r>
      <w:r w:rsidR="00B60364">
        <w:rPr>
          <w:rFonts w:hint="eastAsia"/>
          <w:bCs/>
          <w:sz w:val="28"/>
        </w:rPr>
        <w:t>院</w:t>
      </w:r>
      <w:r w:rsidR="00EA6964" w:rsidRPr="00AC4B42">
        <w:rPr>
          <w:rFonts w:hint="eastAsia"/>
          <w:bCs/>
          <w:sz w:val="28"/>
        </w:rPr>
        <w:t>期末考卷试卷自</w:t>
      </w:r>
      <w:bookmarkStart w:id="0" w:name="_GoBack"/>
      <w:bookmarkEnd w:id="0"/>
      <w:r w:rsidR="00EA6964" w:rsidRPr="00AC4B42">
        <w:rPr>
          <w:rFonts w:hint="eastAsia"/>
          <w:bCs/>
          <w:sz w:val="28"/>
        </w:rPr>
        <w:t>查工作</w:t>
      </w:r>
      <w:r w:rsidR="00181702" w:rsidRPr="00AC4B42">
        <w:rPr>
          <w:rFonts w:hint="eastAsia"/>
          <w:bCs/>
          <w:sz w:val="28"/>
        </w:rPr>
        <w:t>，提出如下要求</w:t>
      </w:r>
      <w:r w:rsidR="00EA6964" w:rsidRPr="00AC4B42">
        <w:rPr>
          <w:rFonts w:hint="eastAsia"/>
          <w:bCs/>
          <w:sz w:val="28"/>
        </w:rPr>
        <w:t>。</w:t>
      </w:r>
    </w:p>
    <w:p w:rsidR="00AC1883" w:rsidRDefault="00A109E5" w:rsidP="00AC1883">
      <w:pPr>
        <w:numPr>
          <w:ilvl w:val="0"/>
          <w:numId w:val="2"/>
        </w:numPr>
        <w:spacing w:beforeLines="50" w:before="156" w:line="560" w:lineRule="exact"/>
        <w:ind w:left="1281"/>
        <w:rPr>
          <w:bCs/>
          <w:sz w:val="28"/>
        </w:rPr>
      </w:pPr>
      <w:r w:rsidRPr="00AC4B42">
        <w:rPr>
          <w:rFonts w:hint="eastAsia"/>
          <w:bCs/>
          <w:sz w:val="28"/>
        </w:rPr>
        <w:t>试卷</w:t>
      </w:r>
      <w:r w:rsidR="00181702" w:rsidRPr="00AC4B42">
        <w:rPr>
          <w:rFonts w:hint="eastAsia"/>
          <w:bCs/>
          <w:sz w:val="28"/>
        </w:rPr>
        <w:t>的试题情况</w:t>
      </w:r>
    </w:p>
    <w:p w:rsidR="00AC1883" w:rsidRDefault="00A109E5" w:rsidP="00AC1883">
      <w:pPr>
        <w:numPr>
          <w:ilvl w:val="0"/>
          <w:numId w:val="4"/>
        </w:numPr>
        <w:spacing w:line="560" w:lineRule="exact"/>
        <w:rPr>
          <w:bCs/>
          <w:sz w:val="28"/>
        </w:rPr>
      </w:pPr>
      <w:r w:rsidRPr="00AC4B42">
        <w:rPr>
          <w:rFonts w:hint="eastAsia"/>
          <w:bCs/>
          <w:sz w:val="28"/>
        </w:rPr>
        <w:t>试题是否紧扣教学大纲，</w:t>
      </w:r>
      <w:r w:rsidR="00A25564" w:rsidRPr="00AC4B42">
        <w:rPr>
          <w:rFonts w:hint="eastAsia"/>
          <w:bCs/>
          <w:sz w:val="28"/>
        </w:rPr>
        <w:t>是否符合</w:t>
      </w:r>
      <w:r w:rsidRPr="00AC4B42">
        <w:rPr>
          <w:rFonts w:hint="eastAsia"/>
          <w:bCs/>
          <w:sz w:val="28"/>
        </w:rPr>
        <w:t>教学</w:t>
      </w:r>
      <w:r w:rsidR="00A25564" w:rsidRPr="00AC4B42">
        <w:rPr>
          <w:rFonts w:hint="eastAsia"/>
          <w:bCs/>
          <w:sz w:val="28"/>
        </w:rPr>
        <w:t>大纲</w:t>
      </w:r>
      <w:r w:rsidRPr="00AC4B42">
        <w:rPr>
          <w:rFonts w:hint="eastAsia"/>
          <w:bCs/>
          <w:sz w:val="28"/>
        </w:rPr>
        <w:t>要求；</w:t>
      </w:r>
    </w:p>
    <w:p w:rsidR="00AC1883" w:rsidRDefault="00A109E5" w:rsidP="00AC1883">
      <w:pPr>
        <w:numPr>
          <w:ilvl w:val="0"/>
          <w:numId w:val="4"/>
        </w:numPr>
        <w:spacing w:line="560" w:lineRule="exact"/>
        <w:ind w:left="0" w:firstLine="566"/>
        <w:rPr>
          <w:bCs/>
          <w:sz w:val="28"/>
        </w:rPr>
      </w:pPr>
      <w:r w:rsidRPr="00AC4B42">
        <w:rPr>
          <w:rFonts w:hint="eastAsia"/>
          <w:bCs/>
          <w:sz w:val="28"/>
        </w:rPr>
        <w:t>试题的主客观题型比重是否合理，能否体现对学生综合能力的考核</w:t>
      </w:r>
      <w:r w:rsidR="00AC1883">
        <w:rPr>
          <w:rFonts w:hint="eastAsia"/>
          <w:bCs/>
          <w:sz w:val="28"/>
        </w:rPr>
        <w:t>；</w:t>
      </w:r>
    </w:p>
    <w:p w:rsidR="00AC1883" w:rsidRDefault="00A109E5" w:rsidP="00AC1883">
      <w:pPr>
        <w:numPr>
          <w:ilvl w:val="0"/>
          <w:numId w:val="4"/>
        </w:numPr>
        <w:spacing w:line="560" w:lineRule="exact"/>
        <w:rPr>
          <w:bCs/>
          <w:sz w:val="28"/>
        </w:rPr>
      </w:pPr>
      <w:r w:rsidRPr="00AC4B42">
        <w:rPr>
          <w:rFonts w:hint="eastAsia"/>
          <w:bCs/>
          <w:sz w:val="28"/>
        </w:rPr>
        <w:t>试题的难度和区分度；</w:t>
      </w:r>
    </w:p>
    <w:p w:rsidR="00AC1883" w:rsidRDefault="00A109E5" w:rsidP="00AC1883">
      <w:pPr>
        <w:numPr>
          <w:ilvl w:val="0"/>
          <w:numId w:val="4"/>
        </w:numPr>
        <w:spacing w:line="560" w:lineRule="exact"/>
        <w:rPr>
          <w:bCs/>
          <w:sz w:val="28"/>
        </w:rPr>
      </w:pPr>
      <w:r w:rsidRPr="00AC4B42">
        <w:rPr>
          <w:rFonts w:hint="eastAsia"/>
          <w:bCs/>
          <w:sz w:val="28"/>
        </w:rPr>
        <w:t>试题及参考答案是否</w:t>
      </w:r>
      <w:r w:rsidR="00A25564" w:rsidRPr="00AC4B42">
        <w:rPr>
          <w:rFonts w:hint="eastAsia"/>
          <w:bCs/>
          <w:sz w:val="28"/>
        </w:rPr>
        <w:t>有明显错误</w:t>
      </w:r>
      <w:r w:rsidRPr="00AC4B42">
        <w:rPr>
          <w:rFonts w:hint="eastAsia"/>
          <w:bCs/>
          <w:sz w:val="28"/>
        </w:rPr>
        <w:t>；</w:t>
      </w:r>
    </w:p>
    <w:p w:rsidR="00AC1883" w:rsidRDefault="00AC1883" w:rsidP="009A7F46">
      <w:pPr>
        <w:numPr>
          <w:ilvl w:val="0"/>
          <w:numId w:val="4"/>
        </w:numPr>
        <w:spacing w:line="560" w:lineRule="exact"/>
        <w:rPr>
          <w:bCs/>
          <w:sz w:val="28"/>
        </w:rPr>
      </w:pPr>
      <w:r w:rsidRPr="00AC1883">
        <w:rPr>
          <w:rFonts w:hint="eastAsia"/>
          <w:bCs/>
          <w:sz w:val="28"/>
        </w:rPr>
        <w:t>试题的评分标准是否合理</w:t>
      </w:r>
      <w:r w:rsidR="00B60364">
        <w:rPr>
          <w:rFonts w:hint="eastAsia"/>
          <w:bCs/>
          <w:sz w:val="28"/>
        </w:rPr>
        <w:t>；</w:t>
      </w:r>
    </w:p>
    <w:p w:rsidR="00B60364" w:rsidRDefault="00B60364" w:rsidP="009A7F46">
      <w:pPr>
        <w:numPr>
          <w:ilvl w:val="0"/>
          <w:numId w:val="4"/>
        </w:numPr>
        <w:spacing w:line="560" w:lineRule="exact"/>
        <w:rPr>
          <w:bCs/>
          <w:sz w:val="28"/>
        </w:rPr>
      </w:pPr>
      <w:r>
        <w:rPr>
          <w:rFonts w:hint="eastAsia"/>
          <w:bCs/>
          <w:sz w:val="28"/>
        </w:rPr>
        <w:t>同一学期</w:t>
      </w:r>
      <w:r>
        <w:rPr>
          <w:bCs/>
          <w:sz w:val="28"/>
        </w:rPr>
        <w:t>的</w:t>
      </w:r>
      <w:r>
        <w:rPr>
          <w:bCs/>
          <w:sz w:val="28"/>
        </w:rPr>
        <w:t>A</w:t>
      </w:r>
      <w:r>
        <w:rPr>
          <w:rFonts w:hint="eastAsia"/>
          <w:bCs/>
          <w:sz w:val="28"/>
        </w:rPr>
        <w:t>、</w:t>
      </w:r>
      <w:r>
        <w:rPr>
          <w:bCs/>
          <w:sz w:val="28"/>
        </w:rPr>
        <w:t>B</w:t>
      </w:r>
      <w:r>
        <w:rPr>
          <w:rFonts w:hint="eastAsia"/>
          <w:bCs/>
          <w:sz w:val="28"/>
        </w:rPr>
        <w:t>两套</w:t>
      </w:r>
      <w:r>
        <w:rPr>
          <w:bCs/>
          <w:sz w:val="28"/>
        </w:rPr>
        <w:t>试卷</w:t>
      </w:r>
      <w:r>
        <w:rPr>
          <w:rFonts w:hint="eastAsia"/>
          <w:bCs/>
          <w:sz w:val="28"/>
        </w:rPr>
        <w:t>难度是否</w:t>
      </w:r>
      <w:r>
        <w:rPr>
          <w:bCs/>
          <w:sz w:val="28"/>
        </w:rPr>
        <w:t>相当，</w:t>
      </w:r>
      <w:r>
        <w:rPr>
          <w:rFonts w:hint="eastAsia"/>
          <w:bCs/>
          <w:sz w:val="28"/>
        </w:rPr>
        <w:t>重复</w:t>
      </w:r>
      <w:r>
        <w:rPr>
          <w:bCs/>
          <w:sz w:val="28"/>
        </w:rPr>
        <w:t>率是否低于</w:t>
      </w:r>
      <w:r>
        <w:rPr>
          <w:rFonts w:hint="eastAsia"/>
          <w:bCs/>
          <w:sz w:val="28"/>
        </w:rPr>
        <w:t>15</w:t>
      </w:r>
      <w:r>
        <w:rPr>
          <w:bCs/>
          <w:sz w:val="28"/>
        </w:rPr>
        <w:t>%</w:t>
      </w:r>
      <w:r>
        <w:rPr>
          <w:bCs/>
          <w:sz w:val="28"/>
        </w:rPr>
        <w:t>。</w:t>
      </w:r>
    </w:p>
    <w:p w:rsidR="00AC1883" w:rsidRDefault="00181702" w:rsidP="00AC1883">
      <w:pPr>
        <w:numPr>
          <w:ilvl w:val="0"/>
          <w:numId w:val="2"/>
        </w:numPr>
        <w:spacing w:beforeLines="50" w:before="156" w:line="560" w:lineRule="exact"/>
        <w:ind w:left="1281"/>
        <w:rPr>
          <w:bCs/>
          <w:sz w:val="28"/>
        </w:rPr>
      </w:pPr>
      <w:r w:rsidRPr="00AC1883">
        <w:rPr>
          <w:rFonts w:hint="eastAsia"/>
          <w:bCs/>
          <w:sz w:val="28"/>
        </w:rPr>
        <w:t>试卷的批改情况</w:t>
      </w:r>
    </w:p>
    <w:p w:rsidR="00AC1883" w:rsidRDefault="00A109E5" w:rsidP="00B60364">
      <w:pPr>
        <w:numPr>
          <w:ilvl w:val="0"/>
          <w:numId w:val="6"/>
        </w:numPr>
        <w:spacing w:line="560" w:lineRule="exact"/>
        <w:rPr>
          <w:bCs/>
          <w:sz w:val="28"/>
        </w:rPr>
      </w:pPr>
      <w:r w:rsidRPr="00AC4B42">
        <w:rPr>
          <w:rFonts w:hint="eastAsia"/>
          <w:bCs/>
          <w:sz w:val="28"/>
        </w:rPr>
        <w:t>试卷批改是否正确、规范、公平</w:t>
      </w:r>
      <w:r w:rsidR="00A25564" w:rsidRPr="00AC4B42">
        <w:rPr>
          <w:rFonts w:hint="eastAsia"/>
          <w:bCs/>
          <w:sz w:val="28"/>
        </w:rPr>
        <w:t>；</w:t>
      </w:r>
    </w:p>
    <w:p w:rsidR="00AC1883" w:rsidRDefault="00A109E5" w:rsidP="00B60364">
      <w:pPr>
        <w:numPr>
          <w:ilvl w:val="0"/>
          <w:numId w:val="6"/>
        </w:numPr>
        <w:spacing w:line="560" w:lineRule="exact"/>
        <w:rPr>
          <w:bCs/>
          <w:sz w:val="28"/>
        </w:rPr>
      </w:pPr>
      <w:r w:rsidRPr="00AC4B42">
        <w:rPr>
          <w:rFonts w:hint="eastAsia"/>
          <w:bCs/>
          <w:sz w:val="28"/>
        </w:rPr>
        <w:t>学生答题情况</w:t>
      </w:r>
      <w:r w:rsidR="00A25564" w:rsidRPr="00AC4B42">
        <w:rPr>
          <w:rFonts w:hint="eastAsia"/>
          <w:bCs/>
          <w:sz w:val="28"/>
        </w:rPr>
        <w:t>是否达到教学目标要求；</w:t>
      </w:r>
    </w:p>
    <w:p w:rsidR="00AC1883" w:rsidRDefault="00A25564" w:rsidP="00B60364">
      <w:pPr>
        <w:numPr>
          <w:ilvl w:val="0"/>
          <w:numId w:val="6"/>
        </w:numPr>
        <w:spacing w:line="560" w:lineRule="exact"/>
        <w:rPr>
          <w:bCs/>
          <w:sz w:val="28"/>
        </w:rPr>
      </w:pPr>
      <w:r w:rsidRPr="00AC1883">
        <w:rPr>
          <w:rFonts w:hint="eastAsia"/>
          <w:bCs/>
          <w:sz w:val="28"/>
        </w:rPr>
        <w:t>学生成绩记载与核实</w:t>
      </w:r>
      <w:r w:rsidR="00A109E5" w:rsidRPr="00AC1883">
        <w:rPr>
          <w:rFonts w:hint="eastAsia"/>
          <w:bCs/>
          <w:sz w:val="28"/>
        </w:rPr>
        <w:t>情况</w:t>
      </w:r>
      <w:r w:rsidRPr="00AC1883">
        <w:rPr>
          <w:rFonts w:hint="eastAsia"/>
          <w:bCs/>
          <w:sz w:val="28"/>
        </w:rPr>
        <w:t>等</w:t>
      </w:r>
      <w:r w:rsidR="00AC1883" w:rsidRPr="00AC1883">
        <w:rPr>
          <w:rFonts w:hint="eastAsia"/>
          <w:bCs/>
          <w:sz w:val="28"/>
        </w:rPr>
        <w:t>。</w:t>
      </w:r>
    </w:p>
    <w:p w:rsidR="00AC1883" w:rsidRDefault="00A25564" w:rsidP="00D503FF">
      <w:pPr>
        <w:numPr>
          <w:ilvl w:val="0"/>
          <w:numId w:val="2"/>
        </w:numPr>
        <w:spacing w:beforeLines="50" w:before="156" w:line="560" w:lineRule="exact"/>
        <w:ind w:left="1281"/>
        <w:rPr>
          <w:bCs/>
          <w:sz w:val="28"/>
        </w:rPr>
      </w:pPr>
      <w:r w:rsidRPr="00AC1883">
        <w:rPr>
          <w:rFonts w:hint="eastAsia"/>
          <w:bCs/>
          <w:sz w:val="28"/>
        </w:rPr>
        <w:t>试卷的管理</w:t>
      </w:r>
    </w:p>
    <w:p w:rsidR="00AC1883" w:rsidRDefault="002509CA" w:rsidP="00B60364">
      <w:pPr>
        <w:numPr>
          <w:ilvl w:val="0"/>
          <w:numId w:val="7"/>
        </w:numPr>
        <w:spacing w:line="560" w:lineRule="exact"/>
        <w:rPr>
          <w:bCs/>
          <w:sz w:val="28"/>
        </w:rPr>
      </w:pPr>
      <w:r w:rsidRPr="00AC4B42">
        <w:rPr>
          <w:rFonts w:hint="eastAsia"/>
          <w:bCs/>
          <w:sz w:val="28"/>
        </w:rPr>
        <w:t>试卷的审批、试卷的格式</w:t>
      </w:r>
      <w:r w:rsidR="00A25564" w:rsidRPr="00AC4B42">
        <w:rPr>
          <w:rFonts w:hint="eastAsia"/>
          <w:bCs/>
          <w:sz w:val="28"/>
        </w:rPr>
        <w:t>是否规范；</w:t>
      </w:r>
    </w:p>
    <w:p w:rsidR="00AC1883" w:rsidRDefault="002509CA" w:rsidP="00B60364">
      <w:pPr>
        <w:numPr>
          <w:ilvl w:val="0"/>
          <w:numId w:val="7"/>
        </w:numPr>
        <w:spacing w:line="560" w:lineRule="exact"/>
        <w:rPr>
          <w:bCs/>
          <w:sz w:val="28"/>
        </w:rPr>
      </w:pPr>
      <w:r w:rsidRPr="00AC4B42">
        <w:rPr>
          <w:rFonts w:hint="eastAsia"/>
          <w:bCs/>
          <w:sz w:val="28"/>
        </w:rPr>
        <w:t>试卷分析是否准确</w:t>
      </w:r>
      <w:r w:rsidR="00A25564" w:rsidRPr="00AC4B42">
        <w:rPr>
          <w:rFonts w:hint="eastAsia"/>
          <w:bCs/>
          <w:sz w:val="28"/>
        </w:rPr>
        <w:t>、有针对性；</w:t>
      </w:r>
    </w:p>
    <w:p w:rsidR="00AC1883" w:rsidRDefault="00A25564" w:rsidP="00B60364">
      <w:pPr>
        <w:numPr>
          <w:ilvl w:val="0"/>
          <w:numId w:val="7"/>
        </w:numPr>
        <w:spacing w:line="560" w:lineRule="exact"/>
        <w:rPr>
          <w:bCs/>
          <w:sz w:val="28"/>
        </w:rPr>
      </w:pPr>
      <w:r w:rsidRPr="00AC4B42">
        <w:rPr>
          <w:rFonts w:hint="eastAsia"/>
          <w:bCs/>
          <w:sz w:val="28"/>
        </w:rPr>
        <w:t>学生平时成绩记载是否规范，平时成绩给予是否合适？</w:t>
      </w:r>
    </w:p>
    <w:p w:rsidR="00A109E5" w:rsidRDefault="00A25564" w:rsidP="00D503FF">
      <w:pPr>
        <w:spacing w:beforeLines="50" w:before="156" w:line="560" w:lineRule="exact"/>
        <w:ind w:left="561"/>
        <w:rPr>
          <w:b/>
          <w:bCs/>
          <w:sz w:val="28"/>
        </w:rPr>
      </w:pPr>
      <w:r w:rsidRPr="00AC4B42">
        <w:rPr>
          <w:rFonts w:hint="eastAsia"/>
          <w:bCs/>
          <w:sz w:val="28"/>
        </w:rPr>
        <w:t>四、</w:t>
      </w:r>
      <w:r w:rsidR="00A109E5" w:rsidRPr="00AC4B42">
        <w:rPr>
          <w:rFonts w:hint="eastAsia"/>
          <w:bCs/>
          <w:sz w:val="28"/>
        </w:rPr>
        <w:t>对试卷的其他意见和建议。</w:t>
      </w:r>
    </w:p>
    <w:p w:rsidR="00A109E5" w:rsidRDefault="00A109E5" w:rsidP="00EA6964">
      <w:pPr>
        <w:spacing w:line="520" w:lineRule="exact"/>
        <w:ind w:firstLineChars="100" w:firstLine="210"/>
        <w:jc w:val="center"/>
      </w:pPr>
      <w:r>
        <w:rPr>
          <w:rFonts w:hint="eastAsia"/>
        </w:rPr>
        <w:t xml:space="preserve">   </w:t>
      </w:r>
      <w:r w:rsidR="00660510">
        <w:rPr>
          <w:rFonts w:hint="eastAsia"/>
        </w:rPr>
        <w:t xml:space="preserve">                  </w:t>
      </w:r>
    </w:p>
    <w:sectPr w:rsidR="00A109E5" w:rsidSect="00B60364">
      <w:pgSz w:w="11906" w:h="16838" w:code="519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8A7" w:rsidRDefault="003848A7" w:rsidP="00AC1883">
      <w:r>
        <w:separator/>
      </w:r>
    </w:p>
  </w:endnote>
  <w:endnote w:type="continuationSeparator" w:id="0">
    <w:p w:rsidR="003848A7" w:rsidRDefault="003848A7" w:rsidP="00AC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8A7" w:rsidRDefault="003848A7" w:rsidP="00AC1883">
      <w:r>
        <w:separator/>
      </w:r>
    </w:p>
  </w:footnote>
  <w:footnote w:type="continuationSeparator" w:id="0">
    <w:p w:rsidR="003848A7" w:rsidRDefault="003848A7" w:rsidP="00AC1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03119"/>
    <w:multiLevelType w:val="hybridMultilevel"/>
    <w:tmpl w:val="D1F66D80"/>
    <w:lvl w:ilvl="0" w:tplc="6144D426">
      <w:start w:val="1"/>
      <w:numFmt w:val="decimalFullWidth"/>
      <w:lvlText w:val="%1、"/>
      <w:lvlJc w:val="left"/>
      <w:pPr>
        <w:tabs>
          <w:tab w:val="num" w:pos="1320"/>
        </w:tabs>
        <w:ind w:left="132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">
    <w:nsid w:val="2663556D"/>
    <w:multiLevelType w:val="hybridMultilevel"/>
    <w:tmpl w:val="E7182BA6"/>
    <w:lvl w:ilvl="0" w:tplc="0409000F">
      <w:start w:val="1"/>
      <w:numFmt w:val="decimal"/>
      <w:lvlText w:val="%1."/>
      <w:lvlJc w:val="left"/>
      <w:pPr>
        <w:ind w:left="986" w:hanging="420"/>
      </w:p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2">
    <w:nsid w:val="304207BB"/>
    <w:multiLevelType w:val="hybridMultilevel"/>
    <w:tmpl w:val="4AB43AEE"/>
    <w:lvl w:ilvl="0" w:tplc="3C8AD32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4FAE02ED"/>
    <w:multiLevelType w:val="hybridMultilevel"/>
    <w:tmpl w:val="42AE943A"/>
    <w:lvl w:ilvl="0" w:tplc="0409000F">
      <w:start w:val="1"/>
      <w:numFmt w:val="decimal"/>
      <w:lvlText w:val="%1.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56844A93"/>
    <w:multiLevelType w:val="hybridMultilevel"/>
    <w:tmpl w:val="CBC620B8"/>
    <w:lvl w:ilvl="0" w:tplc="A4CE088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596423D3"/>
    <w:multiLevelType w:val="hybridMultilevel"/>
    <w:tmpl w:val="E7182BA6"/>
    <w:lvl w:ilvl="0" w:tplc="0409000F">
      <w:start w:val="1"/>
      <w:numFmt w:val="decimal"/>
      <w:lvlText w:val="%1."/>
      <w:lvlJc w:val="left"/>
      <w:pPr>
        <w:ind w:left="986" w:hanging="420"/>
      </w:p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6">
    <w:nsid w:val="673E7374"/>
    <w:multiLevelType w:val="hybridMultilevel"/>
    <w:tmpl w:val="E7182BA6"/>
    <w:lvl w:ilvl="0" w:tplc="0409000F">
      <w:start w:val="1"/>
      <w:numFmt w:val="decimal"/>
      <w:lvlText w:val="%1."/>
      <w:lvlJc w:val="left"/>
      <w:pPr>
        <w:ind w:left="986" w:hanging="420"/>
      </w:p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14"/>
    <w:rsid w:val="00156679"/>
    <w:rsid w:val="00181702"/>
    <w:rsid w:val="002509CA"/>
    <w:rsid w:val="002A3DBC"/>
    <w:rsid w:val="002A4B33"/>
    <w:rsid w:val="003848A7"/>
    <w:rsid w:val="005C66DC"/>
    <w:rsid w:val="005D1500"/>
    <w:rsid w:val="005F2163"/>
    <w:rsid w:val="00620B04"/>
    <w:rsid w:val="00634C7D"/>
    <w:rsid w:val="00660510"/>
    <w:rsid w:val="00716B4A"/>
    <w:rsid w:val="00726A02"/>
    <w:rsid w:val="0078067E"/>
    <w:rsid w:val="007D45C0"/>
    <w:rsid w:val="00820276"/>
    <w:rsid w:val="00A109E5"/>
    <w:rsid w:val="00A25564"/>
    <w:rsid w:val="00A5420F"/>
    <w:rsid w:val="00AC1883"/>
    <w:rsid w:val="00AC4B42"/>
    <w:rsid w:val="00B56E14"/>
    <w:rsid w:val="00B60364"/>
    <w:rsid w:val="00B93F3F"/>
    <w:rsid w:val="00CF7DB9"/>
    <w:rsid w:val="00D503FF"/>
    <w:rsid w:val="00DC7737"/>
    <w:rsid w:val="00DD08E2"/>
    <w:rsid w:val="00EA6964"/>
    <w:rsid w:val="00F336D3"/>
    <w:rsid w:val="00F41C23"/>
    <w:rsid w:val="00F97B88"/>
    <w:rsid w:val="00FA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2B71DB-62D0-4607-A817-C74410EA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420"/>
    </w:pPr>
  </w:style>
  <w:style w:type="paragraph" w:styleId="a4">
    <w:name w:val="Salutation"/>
    <w:basedOn w:val="a"/>
    <w:next w:val="a"/>
  </w:style>
  <w:style w:type="paragraph" w:styleId="a5">
    <w:name w:val="Closing"/>
    <w:basedOn w:val="a"/>
    <w:pPr>
      <w:ind w:leftChars="2100" w:left="100"/>
    </w:pPr>
  </w:style>
  <w:style w:type="paragraph" w:styleId="a6">
    <w:name w:val="Date"/>
    <w:basedOn w:val="a"/>
    <w:next w:val="a"/>
    <w:pPr>
      <w:ind w:leftChars="2500" w:left="100"/>
    </w:pPr>
    <w:rPr>
      <w:sz w:val="28"/>
    </w:rPr>
  </w:style>
  <w:style w:type="paragraph" w:styleId="2">
    <w:name w:val="Body Text Indent 2"/>
    <w:basedOn w:val="a"/>
    <w:pPr>
      <w:spacing w:line="520" w:lineRule="exact"/>
      <w:ind w:firstLineChars="200" w:firstLine="640"/>
    </w:pPr>
    <w:rPr>
      <w:sz w:val="32"/>
    </w:rPr>
  </w:style>
  <w:style w:type="paragraph" w:styleId="a7">
    <w:name w:val="Balloon Text"/>
    <w:basedOn w:val="a"/>
    <w:semiHidden/>
    <w:rsid w:val="00634C7D"/>
    <w:rPr>
      <w:sz w:val="18"/>
      <w:szCs w:val="18"/>
    </w:rPr>
  </w:style>
  <w:style w:type="paragraph" w:styleId="a8">
    <w:name w:val="header"/>
    <w:basedOn w:val="a"/>
    <w:link w:val="Char"/>
    <w:rsid w:val="00AC1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AC1883"/>
    <w:rPr>
      <w:kern w:val="2"/>
      <w:sz w:val="18"/>
      <w:szCs w:val="18"/>
    </w:rPr>
  </w:style>
  <w:style w:type="paragraph" w:styleId="a9">
    <w:name w:val="footer"/>
    <w:basedOn w:val="a"/>
    <w:link w:val="Char0"/>
    <w:rsid w:val="00AC1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AC18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327</Characters>
  <Application>Microsoft Office Word</Application>
  <DocSecurity>0</DocSecurity>
  <Lines>2</Lines>
  <Paragraphs>1</Paragraphs>
  <ScaleCrop>false</ScaleCrop>
  <Company>njupt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试卷分析要求</dc:title>
  <dc:subject/>
  <dc:creator>zm</dc:creator>
  <cp:keywords/>
  <dc:description/>
  <cp:lastModifiedBy>微软用户</cp:lastModifiedBy>
  <cp:revision>7</cp:revision>
  <cp:lastPrinted>2019-10-10T02:28:00Z</cp:lastPrinted>
  <dcterms:created xsi:type="dcterms:W3CDTF">2019-10-09T08:06:00Z</dcterms:created>
  <dcterms:modified xsi:type="dcterms:W3CDTF">2019-10-10T02:28:00Z</dcterms:modified>
</cp:coreProperties>
</file>